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545" w:rsidRDefault="00C03E60" w:rsidP="00E617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17174">
        <w:rPr>
          <w:rFonts w:ascii="Times New Roman" w:hAnsi="Times New Roman" w:cs="Times New Roman"/>
          <w:b/>
          <w:sz w:val="28"/>
          <w:szCs w:val="28"/>
        </w:rPr>
        <w:t xml:space="preserve">Порядок и условия </w:t>
      </w:r>
      <w:r w:rsidR="00E617BE" w:rsidRPr="00417174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 w:rsidR="006F0C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17BE" w:rsidRPr="00417174">
        <w:rPr>
          <w:rFonts w:ascii="Times New Roman" w:hAnsi="Times New Roman" w:cs="Times New Roman"/>
          <w:b/>
          <w:sz w:val="28"/>
          <w:szCs w:val="28"/>
        </w:rPr>
        <w:t>медицинск</w:t>
      </w:r>
      <w:r w:rsidR="00873545">
        <w:rPr>
          <w:rFonts w:ascii="Times New Roman" w:hAnsi="Times New Roman" w:cs="Times New Roman"/>
          <w:b/>
          <w:sz w:val="28"/>
          <w:szCs w:val="28"/>
        </w:rPr>
        <w:t>ой помощи и</w:t>
      </w:r>
    </w:p>
    <w:p w:rsidR="00E617BE" w:rsidRPr="00417174" w:rsidRDefault="00873545" w:rsidP="00E617BE">
      <w:pPr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платных медицинских </w:t>
      </w:r>
      <w:r w:rsidR="006F0CDA">
        <w:rPr>
          <w:rFonts w:ascii="Times New Roman" w:hAnsi="Times New Roman" w:cs="Times New Roman"/>
          <w:b/>
          <w:sz w:val="28"/>
          <w:szCs w:val="28"/>
        </w:rPr>
        <w:t>услуг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17BE" w:rsidRPr="00417174">
        <w:rPr>
          <w:rFonts w:ascii="Times New Roman" w:hAnsi="Times New Roman" w:cs="Times New Roman"/>
          <w:b/>
          <w:sz w:val="28"/>
          <w:szCs w:val="28"/>
        </w:rPr>
        <w:t xml:space="preserve"> в ГУЗ «ЛООД»</w:t>
      </w:r>
    </w:p>
    <w:p w:rsidR="00F06734" w:rsidRDefault="00E617BE" w:rsidP="0041717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17BE">
        <w:rPr>
          <w:rFonts w:ascii="Times New Roman" w:hAnsi="Times New Roman" w:cs="Times New Roman"/>
          <w:sz w:val="28"/>
          <w:szCs w:val="28"/>
        </w:rPr>
        <w:t xml:space="preserve">В соответствии с Программой государственных гарантий бесплатного оказания гражданам </w:t>
      </w:r>
      <w:r w:rsidR="006F0CDA">
        <w:rPr>
          <w:rFonts w:ascii="Times New Roman" w:hAnsi="Times New Roman" w:cs="Times New Roman"/>
          <w:sz w:val="28"/>
          <w:szCs w:val="28"/>
        </w:rPr>
        <w:t xml:space="preserve"> медицинской помощи и </w:t>
      </w:r>
      <w:r w:rsidR="006F0CDA" w:rsidRPr="00E617BE">
        <w:rPr>
          <w:rFonts w:ascii="Times New Roman" w:hAnsi="Times New Roman" w:cs="Times New Roman"/>
          <w:sz w:val="28"/>
          <w:szCs w:val="28"/>
        </w:rPr>
        <w:t>Программой государственных гарантий бесплатного оказания гражданам</w:t>
      </w:r>
      <w:r w:rsidR="004334C5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417174">
        <w:rPr>
          <w:rFonts w:ascii="Times New Roman" w:hAnsi="Times New Roman" w:cs="Times New Roman"/>
          <w:sz w:val="28"/>
          <w:szCs w:val="28"/>
        </w:rPr>
        <w:t xml:space="preserve"> Липецкой области </w:t>
      </w:r>
      <w:r w:rsidRPr="00E617BE">
        <w:rPr>
          <w:rFonts w:ascii="Times New Roman" w:hAnsi="Times New Roman" w:cs="Times New Roman"/>
          <w:sz w:val="28"/>
          <w:szCs w:val="28"/>
        </w:rPr>
        <w:t>медицинской помощи  Вы имеете право получения соответствующих видов и объемов медицинской помощи без взимания платы в ГУЗ «ЛООД».</w:t>
      </w:r>
      <w:r w:rsidR="00F06734">
        <w:rPr>
          <w:rFonts w:ascii="Times New Roman" w:hAnsi="Times New Roman" w:cs="Times New Roman"/>
          <w:sz w:val="28"/>
          <w:szCs w:val="28"/>
        </w:rPr>
        <w:t xml:space="preserve"> Основания:</w:t>
      </w:r>
    </w:p>
    <w:p w:rsidR="00F06734" w:rsidRDefault="00F06734" w:rsidP="0041717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РФ</w:t>
      </w:r>
      <w:r w:rsidR="0053381B">
        <w:rPr>
          <w:rFonts w:ascii="Times New Roman" w:hAnsi="Times New Roman" w:cs="Times New Roman"/>
          <w:sz w:val="28"/>
          <w:szCs w:val="28"/>
        </w:rPr>
        <w:t xml:space="preserve"> № 323-ФЗ</w:t>
      </w:r>
      <w:r>
        <w:rPr>
          <w:rFonts w:ascii="Times New Roman" w:hAnsi="Times New Roman" w:cs="Times New Roman"/>
          <w:sz w:val="28"/>
          <w:szCs w:val="28"/>
        </w:rPr>
        <w:t xml:space="preserve"> от 21.11.2011г. «Об основах охраны здоровья граждан в Российской Федерации»</w:t>
      </w:r>
    </w:p>
    <w:p w:rsidR="00F06734" w:rsidRDefault="00F06734" w:rsidP="00F0673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закон РФ </w:t>
      </w:r>
      <w:r w:rsidR="0053381B">
        <w:rPr>
          <w:rFonts w:ascii="Times New Roman" w:hAnsi="Times New Roman" w:cs="Times New Roman"/>
          <w:sz w:val="28"/>
          <w:szCs w:val="28"/>
        </w:rPr>
        <w:t xml:space="preserve">№326-ФЗ </w:t>
      </w:r>
      <w:r>
        <w:rPr>
          <w:rFonts w:ascii="Times New Roman" w:hAnsi="Times New Roman" w:cs="Times New Roman"/>
          <w:sz w:val="28"/>
          <w:szCs w:val="28"/>
        </w:rPr>
        <w:t>от 29.11.2010г. «Об обязательном медицинском страховании в Российской Федерации»</w:t>
      </w:r>
    </w:p>
    <w:p w:rsidR="00F06734" w:rsidRDefault="00F06734" w:rsidP="00F0673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Липецкой области от 27.12.2012г. №556 «Об утверждении Программы государственных гарантий бесплатного оказания гражданам</w:t>
      </w:r>
      <w:r w:rsidR="004334C5">
        <w:rPr>
          <w:rFonts w:ascii="Times New Roman" w:hAnsi="Times New Roman" w:cs="Times New Roman"/>
          <w:sz w:val="28"/>
          <w:szCs w:val="28"/>
        </w:rPr>
        <w:t xml:space="preserve"> на территории Липецкой области медицинской помощи на 2013 год и на плановый период 2014и 2015 годов»</w:t>
      </w:r>
    </w:p>
    <w:p w:rsidR="00E617BE" w:rsidRPr="00E617BE" w:rsidRDefault="00E617BE" w:rsidP="00417174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617BE">
        <w:rPr>
          <w:rFonts w:ascii="Times New Roman" w:hAnsi="Times New Roman" w:cs="Times New Roman"/>
          <w:sz w:val="28"/>
          <w:szCs w:val="28"/>
        </w:rPr>
        <w:t>Также Вы имеете право получения медицинских услуг за плату в следующих случаях:</w:t>
      </w:r>
    </w:p>
    <w:p w:rsidR="00E617BE" w:rsidRPr="00E617BE" w:rsidRDefault="00E617BE" w:rsidP="00417174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617BE">
        <w:rPr>
          <w:rFonts w:ascii="Times New Roman" w:eastAsiaTheme="minorEastAsia" w:hAnsi="Times New Roman" w:cs="Times New Roman"/>
          <w:sz w:val="28"/>
          <w:szCs w:val="28"/>
          <w:lang w:eastAsia="ru-RU"/>
        </w:rPr>
        <w:t>а) на иных условиях, чем предусмотрено программой, территориальными программами и (или) целевыми программами, по желанию потребителя (заказчика), включая в том числе:</w:t>
      </w:r>
    </w:p>
    <w:p w:rsidR="00E617BE" w:rsidRPr="00E617BE" w:rsidRDefault="00E617BE" w:rsidP="00417174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617BE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установление индивидуального поста медицинского наблюдения при лечении в условиях стационара;</w:t>
      </w:r>
    </w:p>
    <w:p w:rsidR="00E617BE" w:rsidRPr="00E617BE" w:rsidRDefault="00E617BE" w:rsidP="00417174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E617B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применение лекарственных препаратов, не входящих в перечень жизненно необходимых и важнейших лекарственных препаратов, если их назначение и применение не обусловлено жизненными показаниями или заменой из-за индивидуальной непереносимости лекарственных препаратов, входящих в указанный перечень, а также применение медицинских изделий, лечебного питания, в том числе специализированных продуктов лечебного питания, не предусмотренных стандартами медицинской помощи;</w:t>
      </w:r>
      <w:proofErr w:type="gramEnd"/>
    </w:p>
    <w:p w:rsidR="00E617BE" w:rsidRPr="00E617BE" w:rsidRDefault="00E617BE" w:rsidP="00417174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617BE">
        <w:rPr>
          <w:rFonts w:ascii="Times New Roman" w:eastAsiaTheme="minorEastAsia" w:hAnsi="Times New Roman" w:cs="Times New Roman"/>
          <w:sz w:val="28"/>
          <w:szCs w:val="28"/>
          <w:lang w:eastAsia="ru-RU"/>
        </w:rPr>
        <w:t>б) при предоставлении медицинских услуг анонимно, за исключением случаев, предусмотренных законодательством Российской Федерации;</w:t>
      </w:r>
    </w:p>
    <w:p w:rsidR="00E617BE" w:rsidRPr="00E617BE" w:rsidRDefault="00E617BE" w:rsidP="00417174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617B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в)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</w:t>
      </w:r>
      <w:r w:rsidRPr="00E617BE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обязательному медицинскому страхованию, если иное не предусмотрено международными договорами Российской Федерации;</w:t>
      </w:r>
    </w:p>
    <w:p w:rsidR="00E617BE" w:rsidRPr="00E617BE" w:rsidRDefault="00E617BE" w:rsidP="00417174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617BE">
        <w:rPr>
          <w:rFonts w:ascii="Times New Roman" w:eastAsiaTheme="minorEastAsia" w:hAnsi="Times New Roman" w:cs="Times New Roman"/>
          <w:sz w:val="28"/>
          <w:szCs w:val="28"/>
          <w:lang w:eastAsia="ru-RU"/>
        </w:rPr>
        <w:t>г) при самостоятельном обращении за получением медицинских услуг, за исключением случаев и порядка, предусмотренных статьей 21 Федерального закона "Об основах охраны здоровья граждан в Российской Федерации", и случаев оказания скорой, в том числе скорой специализированной, медицинской помощи и медицинской помощи, оказываемой в неотложной или экстренной форме.</w:t>
      </w:r>
    </w:p>
    <w:p w:rsidR="00262F98" w:rsidRPr="00262F98" w:rsidRDefault="00E617BE" w:rsidP="00417174">
      <w:pPr>
        <w:spacing w:line="240" w:lineRule="auto"/>
        <w:ind w:firstLine="708"/>
        <w:rPr>
          <w:rFonts w:ascii="Times New Roman" w:hAnsi="Times New Roman" w:cs="Times New Roman"/>
          <w:sz w:val="28"/>
        </w:rPr>
      </w:pPr>
      <w:r w:rsidRPr="00262F98">
        <w:rPr>
          <w:rFonts w:ascii="Times New Roman" w:hAnsi="Times New Roman" w:cs="Times New Roman"/>
          <w:sz w:val="28"/>
          <w:szCs w:val="28"/>
        </w:rPr>
        <w:t>Платные медицинские услуги оказываются специалистами диспансера в соответствии с прейскурантом и порядком оказания медицинской помощи, утвержденном Министерством здравоохранения Российской Федерации.</w:t>
      </w:r>
      <w:r w:rsidR="00262F98" w:rsidRPr="00262F98">
        <w:rPr>
          <w:rFonts w:ascii="Times New Roman" w:hAnsi="Times New Roman" w:cs="Times New Roman"/>
          <w:sz w:val="28"/>
        </w:rPr>
        <w:t xml:space="preserve">    </w:t>
      </w:r>
    </w:p>
    <w:p w:rsidR="00E617BE" w:rsidRPr="00262F98" w:rsidRDefault="00262F98" w:rsidP="00417174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62F98">
        <w:rPr>
          <w:rFonts w:ascii="Times New Roman" w:hAnsi="Times New Roman" w:cs="Times New Roman"/>
          <w:sz w:val="28"/>
        </w:rPr>
        <w:t xml:space="preserve"> </w:t>
      </w:r>
      <w:r w:rsidRPr="00262F98">
        <w:rPr>
          <w:rFonts w:ascii="Times New Roman" w:hAnsi="Times New Roman" w:cs="Times New Roman"/>
          <w:sz w:val="28"/>
        </w:rPr>
        <w:t>Платные медицинские услуги представляются учреждением в виде профилактической,  консультативной, лечебно-диагностической.</w:t>
      </w:r>
    </w:p>
    <w:p w:rsidR="00CF3151" w:rsidRPr="00262F98" w:rsidRDefault="00CF3151" w:rsidP="00CF3151">
      <w:pPr>
        <w:shd w:val="clear" w:color="auto" w:fill="FFFFFF"/>
        <w:tabs>
          <w:tab w:val="left" w:pos="3043"/>
          <w:tab w:val="left" w:pos="4478"/>
          <w:tab w:val="left" w:pos="8957"/>
        </w:tabs>
        <w:spacing w:line="200" w:lineRule="atLeast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262F98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         Оплата услуг осуществляется  Заказчиком  в порядке 100-процентной предоплаты до получения медицинской  услуги путем внесения  наличных денежных сре</w:t>
      </w:r>
      <w:proofErr w:type="gramStart"/>
      <w:r w:rsidRPr="00262F98">
        <w:rPr>
          <w:rFonts w:ascii="Times New Roman" w:hAnsi="Times New Roman" w:cs="Times New Roman"/>
          <w:color w:val="000000"/>
          <w:spacing w:val="-9"/>
          <w:sz w:val="28"/>
          <w:szCs w:val="28"/>
        </w:rPr>
        <w:t>дств в к</w:t>
      </w:r>
      <w:proofErr w:type="gramEnd"/>
      <w:r w:rsidRPr="00262F98">
        <w:rPr>
          <w:rFonts w:ascii="Times New Roman" w:hAnsi="Times New Roman" w:cs="Times New Roman"/>
          <w:color w:val="000000"/>
          <w:spacing w:val="-9"/>
          <w:sz w:val="28"/>
          <w:szCs w:val="28"/>
        </w:rPr>
        <w:t>ассу   учреждения  или по безналичному расчету путем перечисления  денежных средств на расчетный счет учреждения.</w:t>
      </w:r>
    </w:p>
    <w:p w:rsidR="00CF3151" w:rsidRPr="00262F98" w:rsidRDefault="00CF3151" w:rsidP="00CF3151">
      <w:pPr>
        <w:shd w:val="clear" w:color="auto" w:fill="FFFFFF"/>
        <w:tabs>
          <w:tab w:val="left" w:pos="3043"/>
          <w:tab w:val="left" w:pos="4478"/>
          <w:tab w:val="left" w:pos="8957"/>
        </w:tabs>
        <w:spacing w:line="200" w:lineRule="atLeast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262F98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         Расчеты с населением за предоставление платных медицинских услуг осуществляются  учреждением с применением контрольно-кассовых машин.</w:t>
      </w:r>
    </w:p>
    <w:p w:rsidR="00CF3151" w:rsidRPr="00262F98" w:rsidRDefault="00CF3151" w:rsidP="00CF3151">
      <w:pPr>
        <w:shd w:val="clear" w:color="auto" w:fill="FFFFFF"/>
        <w:tabs>
          <w:tab w:val="left" w:pos="3043"/>
          <w:tab w:val="left" w:pos="4478"/>
          <w:tab w:val="left" w:pos="8957"/>
        </w:tabs>
        <w:spacing w:line="200" w:lineRule="atLeast"/>
        <w:rPr>
          <w:rFonts w:ascii="Times New Roman" w:hAnsi="Times New Roman" w:cs="Times New Roman"/>
          <w:sz w:val="28"/>
          <w:szCs w:val="28"/>
        </w:rPr>
      </w:pPr>
      <w:r w:rsidRPr="00262F98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         </w:t>
      </w:r>
      <w:r w:rsidRPr="00262F98">
        <w:rPr>
          <w:rFonts w:ascii="Times New Roman" w:hAnsi="Times New Roman" w:cs="Times New Roman"/>
          <w:sz w:val="28"/>
          <w:szCs w:val="28"/>
        </w:rPr>
        <w:t>Платные медицинские услуги оказывают специалисты диспансера, имеющие соответствующее профессиональное  образование  и квалификацию.</w:t>
      </w:r>
    </w:p>
    <w:bookmarkEnd w:id="0"/>
    <w:p w:rsidR="007133E7" w:rsidRPr="00574D2E" w:rsidRDefault="007133E7" w:rsidP="00417174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</w:p>
    <w:sectPr w:rsidR="007133E7" w:rsidRPr="00574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B03"/>
    <w:rsid w:val="000351DD"/>
    <w:rsid w:val="00101597"/>
    <w:rsid w:val="00254BEE"/>
    <w:rsid w:val="00262F98"/>
    <w:rsid w:val="00417174"/>
    <w:rsid w:val="004334C5"/>
    <w:rsid w:val="0053381B"/>
    <w:rsid w:val="00574D2E"/>
    <w:rsid w:val="006F0CDA"/>
    <w:rsid w:val="007074D5"/>
    <w:rsid w:val="007133E7"/>
    <w:rsid w:val="00873545"/>
    <w:rsid w:val="00A71B03"/>
    <w:rsid w:val="00B972C2"/>
    <w:rsid w:val="00BB70A5"/>
    <w:rsid w:val="00C03E60"/>
    <w:rsid w:val="00C3785F"/>
    <w:rsid w:val="00CF3151"/>
    <w:rsid w:val="00D15AAE"/>
    <w:rsid w:val="00E151B9"/>
    <w:rsid w:val="00E617BE"/>
    <w:rsid w:val="00F0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17B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17B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5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Доброва</dc:creator>
  <cp:keywords/>
  <dc:description/>
  <cp:lastModifiedBy>User</cp:lastModifiedBy>
  <cp:revision>16</cp:revision>
  <cp:lastPrinted>2013-07-08T07:43:00Z</cp:lastPrinted>
  <dcterms:created xsi:type="dcterms:W3CDTF">2013-07-08T06:18:00Z</dcterms:created>
  <dcterms:modified xsi:type="dcterms:W3CDTF">2013-11-06T08:45:00Z</dcterms:modified>
</cp:coreProperties>
</file>